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41" w:rsidRPr="004B5C41" w:rsidRDefault="00C94346" w:rsidP="004B5C41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Вакантные места</w:t>
      </w:r>
      <w:r w:rsidR="004B5C41" w:rsidRPr="004B5C41">
        <w:rPr>
          <w:rFonts w:ascii="Times New Roman" w:eastAsia="Calibri" w:hAnsi="Times New Roman" w:cs="Times New Roman"/>
          <w:b/>
          <w:sz w:val="32"/>
          <w:szCs w:val="32"/>
        </w:rPr>
        <w:t xml:space="preserve"> (Февраль)</w:t>
      </w:r>
    </w:p>
    <w:p w:rsidR="004B5C41" w:rsidRPr="004B5C41" w:rsidRDefault="004B5C41" w:rsidP="004B5C41">
      <w:pPr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Февраль 2023</w:t>
      </w:r>
    </w:p>
    <w:p w:rsidR="004B5C41" w:rsidRPr="004B5C41" w:rsidRDefault="004B5C41" w:rsidP="004B5C41">
      <w:pPr>
        <w:rPr>
          <w:rFonts w:ascii="Times New Roman" w:eastAsia="Calibri" w:hAnsi="Times New Roman" w:cs="Times New Roman"/>
          <w:szCs w:val="24"/>
        </w:rPr>
      </w:pPr>
      <w:r w:rsidRPr="004B5C41">
        <w:rPr>
          <w:rFonts w:ascii="Times New Roman" w:eastAsia="Calibri" w:hAnsi="Times New Roman" w:cs="Times New Roman"/>
          <w:szCs w:val="24"/>
        </w:rPr>
        <w:t>01.02– 28.02.</w:t>
      </w:r>
    </w:p>
    <w:p w:rsidR="004B5C41" w:rsidRPr="004B5C41" w:rsidRDefault="004B5C41" w:rsidP="004B5C41">
      <w:pPr>
        <w:tabs>
          <w:tab w:val="left" w:pos="2392"/>
          <w:tab w:val="left" w:pos="4785"/>
          <w:tab w:val="left" w:pos="7178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4B5C41">
        <w:rPr>
          <w:rFonts w:ascii="Times New Roman" w:eastAsia="Calibri" w:hAnsi="Times New Roman" w:cs="Times New Roman"/>
          <w:sz w:val="20"/>
          <w:szCs w:val="20"/>
        </w:rPr>
        <w:t>Дата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>Реквизиты приказа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>Возрастная группа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 xml:space="preserve">Количество </w:t>
      </w:r>
      <w:proofErr w:type="gramStart"/>
      <w:r w:rsidRPr="004B5C41">
        <w:rPr>
          <w:rFonts w:ascii="Times New Roman" w:eastAsia="Calibri" w:hAnsi="Times New Roman" w:cs="Times New Roman"/>
          <w:sz w:val="20"/>
          <w:szCs w:val="20"/>
        </w:rPr>
        <w:t>зачисленных</w:t>
      </w:r>
      <w:proofErr w:type="gramEnd"/>
      <w:r w:rsidRPr="004B5C41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4B5C41" w:rsidRPr="004B5C41" w:rsidRDefault="004B5C41" w:rsidP="004B5C41">
      <w:pPr>
        <w:tabs>
          <w:tab w:val="left" w:pos="2392"/>
          <w:tab w:val="left" w:pos="4785"/>
          <w:tab w:val="left" w:pos="7178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4B5C4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детей в группу</w:t>
      </w:r>
    </w:p>
    <w:p w:rsidR="00B6373B" w:rsidRDefault="00C94346"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0"/>
        </w:rPr>
        <w:t>Вакантных мест для заявления в  детский сад нет.</w:t>
      </w:r>
    </w:p>
    <w:sectPr w:rsidR="00B6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41"/>
    <w:rsid w:val="004B5C41"/>
    <w:rsid w:val="00B6373B"/>
    <w:rsid w:val="00C94346"/>
    <w:rsid w:val="00CE02F7"/>
    <w:rsid w:val="00F7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2023-02-17T07:25:00Z</dcterms:created>
  <dcterms:modified xsi:type="dcterms:W3CDTF">2023-02-17T08:44:00Z</dcterms:modified>
</cp:coreProperties>
</file>